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24421" w14:textId="77777777" w:rsidR="00EA5E92" w:rsidRPr="003217FA" w:rsidRDefault="00F268D1" w:rsidP="00EA5E92">
      <w:pPr>
        <w:widowControl/>
        <w:autoSpaceDE/>
        <w:autoSpaceDN/>
        <w:adjustRightInd/>
        <w:jc w:val="center"/>
        <w:rPr>
          <w:rFonts w:ascii="Arial" w:hAnsi="Arial" w:cs="Arial"/>
          <w:b/>
          <w:sz w:val="24"/>
          <w:szCs w:val="24"/>
        </w:rPr>
      </w:pPr>
      <w:r w:rsidRPr="003217FA">
        <w:rPr>
          <w:rFonts w:ascii="Arial" w:hAnsi="Arial" w:cs="Arial"/>
          <w:b/>
          <w:sz w:val="24"/>
          <w:szCs w:val="24"/>
        </w:rPr>
        <w:t>П</w:t>
      </w:r>
      <w:r w:rsidR="00EA5E92" w:rsidRPr="003217FA">
        <w:rPr>
          <w:rFonts w:ascii="Arial" w:hAnsi="Arial" w:cs="Arial"/>
          <w:b/>
          <w:sz w:val="24"/>
          <w:szCs w:val="24"/>
        </w:rPr>
        <w:t>ОЯСНИТЕЛЬНАЯ ЗАПИСКА</w:t>
      </w:r>
    </w:p>
    <w:p w14:paraId="29AF58FC" w14:textId="7A7E677B" w:rsidR="00DA0BB3" w:rsidRPr="003217FA" w:rsidRDefault="00DA0BB3" w:rsidP="00DA0BB3">
      <w:pPr>
        <w:pStyle w:val="a5"/>
        <w:jc w:val="center"/>
        <w:rPr>
          <w:rFonts w:ascii="Arial" w:hAnsi="Arial" w:cs="Arial"/>
          <w:b/>
          <w:sz w:val="24"/>
        </w:rPr>
      </w:pPr>
      <w:r w:rsidRPr="003217FA">
        <w:rPr>
          <w:rFonts w:ascii="Arial" w:hAnsi="Arial" w:cs="Arial"/>
          <w:b/>
          <w:sz w:val="24"/>
        </w:rPr>
        <w:t xml:space="preserve">«О внесении изменений </w:t>
      </w:r>
      <w:r w:rsidR="002171AB">
        <w:rPr>
          <w:rFonts w:ascii="Arial" w:hAnsi="Arial" w:cs="Arial"/>
          <w:b/>
          <w:sz w:val="24"/>
        </w:rPr>
        <w:t xml:space="preserve">и дополнений </w:t>
      </w:r>
      <w:r w:rsidRPr="003217FA">
        <w:rPr>
          <w:rFonts w:ascii="Arial" w:hAnsi="Arial" w:cs="Arial"/>
          <w:b/>
          <w:sz w:val="24"/>
        </w:rPr>
        <w:t>в от</w:t>
      </w:r>
      <w:r w:rsidR="007E3631" w:rsidRPr="003217FA">
        <w:rPr>
          <w:rFonts w:ascii="Arial" w:hAnsi="Arial" w:cs="Arial"/>
          <w:b/>
          <w:sz w:val="24"/>
        </w:rPr>
        <w:t>д</w:t>
      </w:r>
      <w:r w:rsidRPr="003217FA">
        <w:rPr>
          <w:rFonts w:ascii="Arial" w:hAnsi="Arial" w:cs="Arial"/>
          <w:b/>
          <w:sz w:val="24"/>
        </w:rPr>
        <w:t xml:space="preserve">ельные решения Собрания </w:t>
      </w:r>
      <w:r w:rsidR="004630CF" w:rsidRPr="003217FA">
        <w:rPr>
          <w:rFonts w:ascii="Arial" w:hAnsi="Arial" w:cs="Arial"/>
          <w:b/>
          <w:sz w:val="24"/>
        </w:rPr>
        <w:t>Холмского муниципального округа Сахалинской области</w:t>
      </w:r>
      <w:r w:rsidR="00BB382E">
        <w:rPr>
          <w:rFonts w:ascii="Arial" w:hAnsi="Arial" w:cs="Arial"/>
          <w:b/>
          <w:sz w:val="24"/>
        </w:rPr>
        <w:t>».</w:t>
      </w:r>
    </w:p>
    <w:p w14:paraId="18E16AD7" w14:textId="77777777" w:rsidR="00EA5E92" w:rsidRPr="003217FA" w:rsidRDefault="00E41456" w:rsidP="00DE67A1">
      <w:pPr>
        <w:widowControl/>
        <w:autoSpaceDE/>
        <w:autoSpaceDN/>
        <w:adjustRightInd/>
        <w:jc w:val="right"/>
        <w:rPr>
          <w:rFonts w:ascii="Arial" w:hAnsi="Arial" w:cs="Arial"/>
          <w:b/>
          <w:sz w:val="24"/>
          <w:szCs w:val="24"/>
        </w:rPr>
      </w:pPr>
      <w:r w:rsidRPr="003217FA">
        <w:rPr>
          <w:rFonts w:ascii="Arial" w:hAnsi="Arial" w:cs="Arial"/>
          <w:b/>
          <w:sz w:val="24"/>
          <w:szCs w:val="24"/>
        </w:rPr>
        <w:t xml:space="preserve"> </w:t>
      </w:r>
    </w:p>
    <w:p w14:paraId="1ACC68DD" w14:textId="77777777" w:rsidR="008D7294" w:rsidRPr="003217FA" w:rsidRDefault="008D7294" w:rsidP="00190F71">
      <w:pPr>
        <w:widowControl/>
        <w:autoSpaceDE/>
        <w:autoSpaceDN/>
        <w:adjustRightInd/>
        <w:jc w:val="both"/>
        <w:rPr>
          <w:rFonts w:ascii="Arial" w:hAnsi="Arial" w:cs="Arial"/>
          <w:b/>
          <w:sz w:val="24"/>
          <w:szCs w:val="24"/>
        </w:rPr>
      </w:pPr>
    </w:p>
    <w:p w14:paraId="661FBA2B" w14:textId="3AB8319D" w:rsidR="002205A0" w:rsidRPr="003217FA" w:rsidRDefault="00EA5E92" w:rsidP="00DA0BB3">
      <w:pPr>
        <w:pStyle w:val="a5"/>
        <w:jc w:val="both"/>
        <w:rPr>
          <w:rFonts w:ascii="Arial" w:hAnsi="Arial" w:cs="Arial"/>
          <w:sz w:val="24"/>
          <w:szCs w:val="24"/>
        </w:rPr>
      </w:pPr>
      <w:r w:rsidRPr="003217FA">
        <w:rPr>
          <w:rFonts w:ascii="Arial" w:hAnsi="Arial" w:cs="Arial"/>
          <w:sz w:val="24"/>
          <w:szCs w:val="24"/>
        </w:rPr>
        <w:tab/>
      </w:r>
      <w:r w:rsidR="008D7294" w:rsidRPr="003217FA">
        <w:rPr>
          <w:rFonts w:ascii="Arial" w:hAnsi="Arial" w:cs="Arial"/>
          <w:sz w:val="24"/>
          <w:szCs w:val="24"/>
        </w:rPr>
        <w:t xml:space="preserve">Проект решения </w:t>
      </w:r>
      <w:r w:rsidR="006F7348" w:rsidRPr="003217FA">
        <w:rPr>
          <w:rFonts w:ascii="Arial" w:hAnsi="Arial" w:cs="Arial"/>
          <w:sz w:val="24"/>
          <w:szCs w:val="24"/>
        </w:rPr>
        <w:t xml:space="preserve">Собрания </w:t>
      </w:r>
      <w:r w:rsidR="004630CF" w:rsidRPr="003217FA">
        <w:rPr>
          <w:rFonts w:ascii="Arial" w:hAnsi="Arial" w:cs="Arial"/>
          <w:sz w:val="24"/>
          <w:szCs w:val="24"/>
        </w:rPr>
        <w:t>Холмского муниципального округа Сахалинской области</w:t>
      </w:r>
      <w:r w:rsidR="006F7348" w:rsidRPr="003217FA">
        <w:rPr>
          <w:rFonts w:ascii="Arial" w:hAnsi="Arial" w:cs="Arial"/>
          <w:sz w:val="24"/>
          <w:szCs w:val="24"/>
        </w:rPr>
        <w:t xml:space="preserve"> </w:t>
      </w:r>
      <w:r w:rsidR="00DA0BB3" w:rsidRPr="003217FA">
        <w:rPr>
          <w:rFonts w:ascii="Arial" w:hAnsi="Arial" w:cs="Arial"/>
          <w:sz w:val="24"/>
          <w:szCs w:val="24"/>
        </w:rPr>
        <w:t>«</w:t>
      </w:r>
      <w:r w:rsidR="00DA0BB3" w:rsidRPr="003217FA">
        <w:rPr>
          <w:rFonts w:ascii="Arial" w:hAnsi="Arial" w:cs="Arial"/>
          <w:sz w:val="24"/>
        </w:rPr>
        <w:t>О внесении изменений в от</w:t>
      </w:r>
      <w:r w:rsidR="007E3631" w:rsidRPr="003217FA">
        <w:rPr>
          <w:rFonts w:ascii="Arial" w:hAnsi="Arial" w:cs="Arial"/>
          <w:sz w:val="24"/>
        </w:rPr>
        <w:t>д</w:t>
      </w:r>
      <w:r w:rsidR="00DA0BB3" w:rsidRPr="003217FA">
        <w:rPr>
          <w:rFonts w:ascii="Arial" w:hAnsi="Arial" w:cs="Arial"/>
          <w:sz w:val="24"/>
        </w:rPr>
        <w:t xml:space="preserve">ельные решения Собрания </w:t>
      </w:r>
      <w:r w:rsidR="004630CF" w:rsidRPr="003217FA">
        <w:rPr>
          <w:rFonts w:ascii="Arial" w:hAnsi="Arial" w:cs="Arial"/>
          <w:sz w:val="24"/>
          <w:szCs w:val="24"/>
        </w:rPr>
        <w:t>Холмского муниципального округа Сахалинской области</w:t>
      </w:r>
      <w:r w:rsidR="00DA0BB3" w:rsidRPr="003217FA">
        <w:rPr>
          <w:rFonts w:ascii="Arial" w:hAnsi="Arial" w:cs="Arial"/>
          <w:sz w:val="24"/>
        </w:rPr>
        <w:t xml:space="preserve"> </w:t>
      </w:r>
      <w:r w:rsidR="00F54C11" w:rsidRPr="003217FA">
        <w:rPr>
          <w:rFonts w:ascii="Arial" w:hAnsi="Arial" w:cs="Arial"/>
          <w:sz w:val="24"/>
          <w:szCs w:val="24"/>
        </w:rPr>
        <w:t xml:space="preserve">подготовлен в связи </w:t>
      </w:r>
      <w:r w:rsidR="00C322F7" w:rsidRPr="003217FA">
        <w:rPr>
          <w:rFonts w:ascii="Arial" w:hAnsi="Arial" w:cs="Arial"/>
          <w:sz w:val="24"/>
          <w:szCs w:val="24"/>
        </w:rPr>
        <w:t xml:space="preserve">с </w:t>
      </w:r>
      <w:r w:rsidR="004630CF" w:rsidRPr="003217FA">
        <w:rPr>
          <w:rFonts w:ascii="Arial" w:hAnsi="Arial" w:cs="Arial"/>
          <w:sz w:val="24"/>
          <w:szCs w:val="24"/>
        </w:rPr>
        <w:t>протест</w:t>
      </w:r>
      <w:r w:rsidR="00C322F7" w:rsidRPr="003217FA">
        <w:rPr>
          <w:rFonts w:ascii="Arial" w:hAnsi="Arial" w:cs="Arial"/>
          <w:sz w:val="24"/>
          <w:szCs w:val="24"/>
        </w:rPr>
        <w:t>ами</w:t>
      </w:r>
      <w:r w:rsidR="004630CF" w:rsidRPr="003217FA">
        <w:rPr>
          <w:rFonts w:ascii="Arial" w:hAnsi="Arial" w:cs="Arial"/>
          <w:sz w:val="24"/>
          <w:szCs w:val="24"/>
        </w:rPr>
        <w:t xml:space="preserve"> Холмской городской прокуратуры на решени</w:t>
      </w:r>
      <w:r w:rsidR="00C322F7" w:rsidRPr="003217FA">
        <w:rPr>
          <w:rFonts w:ascii="Arial" w:hAnsi="Arial" w:cs="Arial"/>
          <w:sz w:val="24"/>
          <w:szCs w:val="24"/>
        </w:rPr>
        <w:t>я</w:t>
      </w:r>
      <w:r w:rsidR="004630CF" w:rsidRPr="003217FA">
        <w:rPr>
          <w:rFonts w:ascii="Arial" w:hAnsi="Arial" w:cs="Arial"/>
          <w:sz w:val="24"/>
          <w:szCs w:val="24"/>
        </w:rPr>
        <w:t xml:space="preserve"> Собрания Холмского муниципального округа Сахалинской о</w:t>
      </w:r>
      <w:r w:rsidR="00C322F7" w:rsidRPr="003217FA">
        <w:rPr>
          <w:rFonts w:ascii="Arial" w:hAnsi="Arial" w:cs="Arial"/>
          <w:sz w:val="24"/>
          <w:szCs w:val="24"/>
        </w:rPr>
        <w:t>бласти от 29.05.2025 № 29/7-231,                         № 29/7-232, № 29/7-233, № 29/7-234, № 29/7-235</w:t>
      </w:r>
    </w:p>
    <w:p w14:paraId="17EC7E24" w14:textId="6E9F8D4F" w:rsidR="00F4095C" w:rsidRPr="003217FA" w:rsidRDefault="002205A0" w:rsidP="00DA0BB3">
      <w:pPr>
        <w:widowControl/>
        <w:ind w:firstLine="567"/>
        <w:jc w:val="both"/>
        <w:rPr>
          <w:rFonts w:ascii="Arial" w:hAnsi="Arial" w:cs="Arial"/>
          <w:sz w:val="24"/>
          <w:szCs w:val="24"/>
        </w:rPr>
      </w:pPr>
      <w:r w:rsidRPr="003217FA">
        <w:rPr>
          <w:rFonts w:ascii="Arial" w:hAnsi="Arial" w:cs="Arial"/>
          <w:sz w:val="24"/>
          <w:szCs w:val="24"/>
        </w:rPr>
        <w:t>Необходимость принятия данного решения вызвана изменением Федерального законодательства, регулирующего деятельность в сфере государственного контроля (надзора) и муниципального контроля в Российской Федерации</w:t>
      </w:r>
      <w:r w:rsidR="004630CF" w:rsidRPr="003217FA">
        <w:rPr>
          <w:rFonts w:ascii="Arial" w:hAnsi="Arial" w:cs="Arial"/>
          <w:sz w:val="24"/>
          <w:szCs w:val="24"/>
        </w:rPr>
        <w:t>.</w:t>
      </w:r>
    </w:p>
    <w:p w14:paraId="4B4B12A5" w14:textId="77777777" w:rsidR="004630CF" w:rsidRPr="002435F3" w:rsidRDefault="0037343E" w:rsidP="00C322F7">
      <w:pPr>
        <w:widowControl/>
        <w:ind w:firstLine="567"/>
        <w:jc w:val="both"/>
        <w:rPr>
          <w:rFonts w:ascii="Arial" w:eastAsiaTheme="minorHAnsi" w:hAnsi="Arial" w:cs="Arial"/>
          <w:sz w:val="24"/>
          <w:szCs w:val="24"/>
          <w:lang w:eastAsia="en-US"/>
        </w:rPr>
      </w:pPr>
      <w:r w:rsidRPr="002435F3">
        <w:rPr>
          <w:rFonts w:ascii="Arial" w:hAnsi="Arial" w:cs="Arial"/>
          <w:sz w:val="24"/>
          <w:szCs w:val="24"/>
        </w:rPr>
        <w:t>В</w:t>
      </w:r>
      <w:r w:rsidR="003A650C" w:rsidRPr="002435F3">
        <w:rPr>
          <w:rFonts w:ascii="Arial" w:hAnsi="Arial" w:cs="Arial"/>
          <w:sz w:val="24"/>
          <w:szCs w:val="24"/>
        </w:rPr>
        <w:t xml:space="preserve"> частности</w:t>
      </w:r>
      <w:r w:rsidR="00F4095C" w:rsidRPr="002435F3">
        <w:rPr>
          <w:rFonts w:ascii="Arial" w:hAnsi="Arial" w:cs="Arial"/>
          <w:sz w:val="24"/>
          <w:szCs w:val="24"/>
        </w:rPr>
        <w:t>,</w:t>
      </w:r>
      <w:r w:rsidR="003A650C" w:rsidRPr="002435F3">
        <w:rPr>
          <w:rFonts w:ascii="Arial" w:hAnsi="Arial" w:cs="Arial"/>
          <w:sz w:val="24"/>
          <w:szCs w:val="24"/>
        </w:rPr>
        <w:t xml:space="preserve"> </w:t>
      </w:r>
      <w:r w:rsidR="004630CF" w:rsidRPr="002435F3">
        <w:rPr>
          <w:rFonts w:ascii="Arial" w:eastAsiaTheme="minorHAnsi" w:hAnsi="Arial" w:cs="Arial"/>
          <w:sz w:val="24"/>
          <w:szCs w:val="24"/>
          <w:lang w:eastAsia="en-US"/>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 </w:t>
      </w:r>
    </w:p>
    <w:p w14:paraId="0FCF0ABD" w14:textId="0D2E7FA8" w:rsidR="008D7294" w:rsidRPr="002435F3" w:rsidRDefault="004630CF" w:rsidP="004630CF">
      <w:pPr>
        <w:widowControl/>
        <w:jc w:val="both"/>
        <w:rPr>
          <w:rFonts w:ascii="Arial" w:eastAsiaTheme="minorHAnsi" w:hAnsi="Arial" w:cs="Arial"/>
          <w:sz w:val="24"/>
          <w:szCs w:val="24"/>
          <w:lang w:eastAsia="en-US"/>
        </w:rPr>
      </w:pPr>
      <w:r w:rsidRPr="002435F3">
        <w:rPr>
          <w:rFonts w:ascii="Arial" w:eastAsiaTheme="minorHAnsi" w:hAnsi="Arial" w:cs="Arial"/>
          <w:sz w:val="24"/>
          <w:szCs w:val="24"/>
          <w:lang w:eastAsia="en-US"/>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контрольного (надзорного) органа или иному должностному лицу контрольного (надзорного) органа, уполномоченному в соответствии с положением о виде контроля на принятие решений о проведении контрольных (надзорных) мероприятий (далее - уполномоченное должностное лицо контрольного (надзорного) органа), для принятия решения о проведении контрольных (надзорных) мероприятий, либо в случаях, предусмотренных настоящим Федеральным законом, принимает меры, указанные в </w:t>
      </w:r>
      <w:hyperlink r:id="rId4" w:history="1">
        <w:r w:rsidRPr="002435F3">
          <w:rPr>
            <w:rFonts w:ascii="Arial" w:eastAsiaTheme="minorHAnsi" w:hAnsi="Arial" w:cs="Arial"/>
            <w:sz w:val="24"/>
            <w:szCs w:val="24"/>
            <w:lang w:eastAsia="en-US"/>
          </w:rPr>
          <w:t>статье 90</w:t>
        </w:r>
      </w:hyperlink>
      <w:r w:rsidRPr="002435F3">
        <w:rPr>
          <w:rFonts w:ascii="Arial" w:eastAsiaTheme="minorHAnsi" w:hAnsi="Arial" w:cs="Arial"/>
          <w:sz w:val="24"/>
          <w:szCs w:val="24"/>
          <w:lang w:eastAsia="en-US"/>
        </w:rPr>
        <w:t xml:space="preserve"> настоящего Федерального закона.</w:t>
      </w:r>
    </w:p>
    <w:p w14:paraId="2856A429" w14:textId="6CBEF810" w:rsidR="00886E69" w:rsidRPr="003217FA" w:rsidRDefault="00886E69" w:rsidP="00DA0BB3">
      <w:pPr>
        <w:ind w:firstLine="567"/>
        <w:jc w:val="both"/>
        <w:rPr>
          <w:rFonts w:ascii="Arial" w:hAnsi="Arial" w:cs="Arial"/>
          <w:sz w:val="24"/>
          <w:szCs w:val="24"/>
        </w:rPr>
      </w:pPr>
      <w:r w:rsidRPr="002435F3">
        <w:rPr>
          <w:rFonts w:ascii="Arial" w:hAnsi="Arial" w:cs="Arial"/>
          <w:sz w:val="24"/>
        </w:rPr>
        <w:t xml:space="preserve">В результате принятия данного решения внесение изменений </w:t>
      </w:r>
      <w:r w:rsidRPr="002435F3">
        <w:rPr>
          <w:rFonts w:ascii="Arial" w:hAnsi="Arial" w:cs="Arial"/>
          <w:bCs/>
          <w:sz w:val="24"/>
          <w:szCs w:val="24"/>
        </w:rPr>
        <w:t xml:space="preserve">в </w:t>
      </w:r>
      <w:r w:rsidRPr="002435F3">
        <w:rPr>
          <w:rFonts w:ascii="Arial" w:hAnsi="Arial" w:cs="Arial"/>
          <w:sz w:val="24"/>
          <w:szCs w:val="24"/>
        </w:rPr>
        <w:t xml:space="preserve">правовые акты Собрания </w:t>
      </w:r>
      <w:r w:rsidR="004630CF" w:rsidRPr="002435F3">
        <w:rPr>
          <w:rFonts w:ascii="Arial" w:hAnsi="Arial" w:cs="Arial"/>
          <w:sz w:val="24"/>
          <w:szCs w:val="24"/>
        </w:rPr>
        <w:t>Холмского муниципального округа Сахалинской области</w:t>
      </w:r>
      <w:r w:rsidRPr="002435F3">
        <w:rPr>
          <w:rFonts w:ascii="Arial" w:hAnsi="Arial" w:cs="Arial"/>
          <w:sz w:val="24"/>
          <w:szCs w:val="24"/>
        </w:rPr>
        <w:t>, а также дополнительных финансовых затрат не потребуется.</w:t>
      </w:r>
    </w:p>
    <w:p w14:paraId="4C325CD7" w14:textId="77777777" w:rsidR="001A1BC4" w:rsidRPr="003217FA" w:rsidRDefault="001A1BC4" w:rsidP="00DA0BB3">
      <w:pPr>
        <w:widowControl/>
        <w:spacing w:line="276" w:lineRule="auto"/>
        <w:ind w:firstLine="540"/>
        <w:jc w:val="both"/>
        <w:rPr>
          <w:rFonts w:ascii="Arial" w:eastAsiaTheme="minorHAnsi" w:hAnsi="Arial" w:cs="Arial"/>
          <w:sz w:val="24"/>
          <w:szCs w:val="24"/>
          <w:lang w:eastAsia="en-US"/>
        </w:rPr>
      </w:pPr>
    </w:p>
    <w:p w14:paraId="43208211" w14:textId="77777777" w:rsidR="001A1BC4" w:rsidRPr="003217FA" w:rsidRDefault="001A1BC4" w:rsidP="004401A2">
      <w:pPr>
        <w:widowControl/>
        <w:spacing w:line="276" w:lineRule="auto"/>
        <w:ind w:firstLine="540"/>
        <w:jc w:val="both"/>
        <w:rPr>
          <w:rFonts w:ascii="Arial" w:eastAsiaTheme="minorHAnsi" w:hAnsi="Arial" w:cs="Arial"/>
          <w:sz w:val="24"/>
          <w:szCs w:val="24"/>
          <w:lang w:eastAsia="en-US"/>
        </w:rPr>
      </w:pPr>
    </w:p>
    <w:p w14:paraId="78B250FE" w14:textId="77777777" w:rsidR="005D024C" w:rsidRPr="003217FA" w:rsidRDefault="005D024C" w:rsidP="004558FA">
      <w:pPr>
        <w:widowControl/>
        <w:jc w:val="both"/>
        <w:rPr>
          <w:rFonts w:ascii="Arial" w:eastAsiaTheme="minorHAnsi" w:hAnsi="Arial" w:cs="Arial"/>
          <w:sz w:val="24"/>
          <w:szCs w:val="24"/>
          <w:lang w:eastAsia="en-US"/>
        </w:rPr>
      </w:pPr>
      <w:r w:rsidRPr="003217FA">
        <w:rPr>
          <w:rFonts w:ascii="Arial" w:eastAsiaTheme="minorHAnsi" w:hAnsi="Arial" w:cs="Arial"/>
          <w:sz w:val="24"/>
          <w:szCs w:val="24"/>
          <w:lang w:eastAsia="en-US"/>
        </w:rPr>
        <w:t xml:space="preserve">Начальник отдела </w:t>
      </w:r>
      <w:r w:rsidR="00C91AD2" w:rsidRPr="003217FA">
        <w:rPr>
          <w:rFonts w:ascii="Arial" w:eastAsiaTheme="minorHAnsi" w:hAnsi="Arial" w:cs="Arial"/>
          <w:sz w:val="24"/>
          <w:szCs w:val="24"/>
          <w:lang w:eastAsia="en-US"/>
        </w:rPr>
        <w:t>муниципального</w:t>
      </w:r>
      <w:r w:rsidRPr="003217FA">
        <w:rPr>
          <w:rFonts w:ascii="Arial" w:eastAsiaTheme="minorHAnsi" w:hAnsi="Arial" w:cs="Arial"/>
          <w:sz w:val="24"/>
          <w:szCs w:val="24"/>
          <w:lang w:eastAsia="en-US"/>
        </w:rPr>
        <w:t xml:space="preserve"> контроля</w:t>
      </w:r>
    </w:p>
    <w:p w14:paraId="0183F5A2" w14:textId="77777777" w:rsidR="004630CF" w:rsidRPr="003217FA" w:rsidRDefault="005D024C" w:rsidP="004630CF">
      <w:pPr>
        <w:widowControl/>
        <w:jc w:val="both"/>
        <w:rPr>
          <w:rFonts w:ascii="Arial" w:hAnsi="Arial" w:cs="Arial"/>
          <w:sz w:val="24"/>
          <w:szCs w:val="24"/>
        </w:rPr>
      </w:pPr>
      <w:r w:rsidRPr="003217FA">
        <w:rPr>
          <w:rFonts w:ascii="Arial" w:eastAsiaTheme="minorHAnsi" w:hAnsi="Arial" w:cs="Arial"/>
          <w:sz w:val="24"/>
          <w:szCs w:val="24"/>
          <w:lang w:eastAsia="en-US"/>
        </w:rPr>
        <w:t xml:space="preserve">администрации </w:t>
      </w:r>
      <w:r w:rsidR="004630CF" w:rsidRPr="003217FA">
        <w:rPr>
          <w:rFonts w:ascii="Arial" w:hAnsi="Arial" w:cs="Arial"/>
          <w:sz w:val="24"/>
          <w:szCs w:val="24"/>
        </w:rPr>
        <w:t xml:space="preserve">Холмского муниципального округа </w:t>
      </w:r>
    </w:p>
    <w:p w14:paraId="2BD83D93" w14:textId="454C3F14" w:rsidR="00B96782" w:rsidRPr="003217FA" w:rsidRDefault="004630CF" w:rsidP="004630CF">
      <w:pPr>
        <w:widowControl/>
        <w:jc w:val="both"/>
        <w:rPr>
          <w:rFonts w:ascii="Arial" w:hAnsi="Arial" w:cs="Arial"/>
          <w:sz w:val="24"/>
          <w:szCs w:val="24"/>
        </w:rPr>
      </w:pPr>
      <w:r w:rsidRPr="003217FA">
        <w:rPr>
          <w:rFonts w:ascii="Arial" w:hAnsi="Arial" w:cs="Arial"/>
          <w:sz w:val="24"/>
          <w:szCs w:val="24"/>
        </w:rPr>
        <w:t xml:space="preserve">Сахалинской области </w:t>
      </w:r>
      <w:r w:rsidRPr="003217FA">
        <w:rPr>
          <w:rFonts w:ascii="Arial" w:hAnsi="Arial" w:cs="Arial"/>
          <w:sz w:val="24"/>
          <w:szCs w:val="24"/>
        </w:rPr>
        <w:tab/>
      </w:r>
      <w:r w:rsidRPr="003217FA">
        <w:rPr>
          <w:rFonts w:ascii="Arial" w:hAnsi="Arial" w:cs="Arial"/>
          <w:sz w:val="24"/>
          <w:szCs w:val="24"/>
        </w:rPr>
        <w:tab/>
      </w:r>
      <w:r w:rsidRPr="003217FA">
        <w:rPr>
          <w:rFonts w:ascii="Arial" w:hAnsi="Arial" w:cs="Arial"/>
          <w:sz w:val="24"/>
          <w:szCs w:val="24"/>
        </w:rPr>
        <w:tab/>
      </w:r>
      <w:r w:rsidRPr="003217FA">
        <w:rPr>
          <w:rFonts w:ascii="Arial" w:hAnsi="Arial" w:cs="Arial"/>
          <w:sz w:val="24"/>
          <w:szCs w:val="24"/>
        </w:rPr>
        <w:tab/>
      </w:r>
      <w:r w:rsidRPr="003217FA">
        <w:rPr>
          <w:rFonts w:ascii="Arial" w:hAnsi="Arial" w:cs="Arial"/>
          <w:sz w:val="24"/>
          <w:szCs w:val="24"/>
        </w:rPr>
        <w:tab/>
      </w:r>
      <w:r w:rsidRPr="003217FA">
        <w:rPr>
          <w:rFonts w:ascii="Arial" w:hAnsi="Arial" w:cs="Arial"/>
          <w:sz w:val="24"/>
          <w:szCs w:val="24"/>
        </w:rPr>
        <w:tab/>
      </w:r>
      <w:r w:rsidRPr="003217FA">
        <w:rPr>
          <w:rFonts w:ascii="Arial" w:hAnsi="Arial" w:cs="Arial"/>
          <w:sz w:val="24"/>
          <w:szCs w:val="24"/>
        </w:rPr>
        <w:tab/>
      </w:r>
      <w:r w:rsidRPr="003217FA">
        <w:rPr>
          <w:rFonts w:ascii="Arial" w:hAnsi="Arial" w:cs="Arial"/>
          <w:sz w:val="24"/>
          <w:szCs w:val="24"/>
        </w:rPr>
        <w:tab/>
      </w:r>
      <w:r w:rsidRPr="003217FA">
        <w:rPr>
          <w:rFonts w:ascii="Arial" w:hAnsi="Arial" w:cs="Arial"/>
          <w:sz w:val="24"/>
          <w:szCs w:val="24"/>
        </w:rPr>
        <w:tab/>
      </w:r>
      <w:r w:rsidR="005D024C" w:rsidRPr="003217FA">
        <w:rPr>
          <w:rFonts w:ascii="Arial" w:eastAsiaTheme="minorHAnsi" w:hAnsi="Arial" w:cs="Arial"/>
          <w:sz w:val="24"/>
          <w:szCs w:val="24"/>
          <w:lang w:eastAsia="en-US"/>
        </w:rPr>
        <w:t>А.В. Дё</w:t>
      </w:r>
    </w:p>
    <w:sectPr w:rsidR="00B96782" w:rsidRPr="003217FA" w:rsidSect="008704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55BB"/>
    <w:rsid w:val="00007695"/>
    <w:rsid w:val="000D5201"/>
    <w:rsid w:val="000F132A"/>
    <w:rsid w:val="00133743"/>
    <w:rsid w:val="00186C37"/>
    <w:rsid w:val="00190F71"/>
    <w:rsid w:val="001A1BC4"/>
    <w:rsid w:val="001C6DD2"/>
    <w:rsid w:val="00200849"/>
    <w:rsid w:val="002171AB"/>
    <w:rsid w:val="002205A0"/>
    <w:rsid w:val="00225D25"/>
    <w:rsid w:val="00236ECD"/>
    <w:rsid w:val="002435F3"/>
    <w:rsid w:val="002D40BF"/>
    <w:rsid w:val="002E7E69"/>
    <w:rsid w:val="003217FA"/>
    <w:rsid w:val="003558A9"/>
    <w:rsid w:val="0037343E"/>
    <w:rsid w:val="003822BC"/>
    <w:rsid w:val="003A650C"/>
    <w:rsid w:val="003C184A"/>
    <w:rsid w:val="003E4603"/>
    <w:rsid w:val="004401A2"/>
    <w:rsid w:val="004558FA"/>
    <w:rsid w:val="004630CF"/>
    <w:rsid w:val="00495F7C"/>
    <w:rsid w:val="004C08AA"/>
    <w:rsid w:val="00504E28"/>
    <w:rsid w:val="00505724"/>
    <w:rsid w:val="005363BD"/>
    <w:rsid w:val="005516F1"/>
    <w:rsid w:val="00580D2C"/>
    <w:rsid w:val="005D024C"/>
    <w:rsid w:val="005E00F9"/>
    <w:rsid w:val="005F547A"/>
    <w:rsid w:val="006A127A"/>
    <w:rsid w:val="006F2B8D"/>
    <w:rsid w:val="006F7348"/>
    <w:rsid w:val="007164CB"/>
    <w:rsid w:val="007A5E5A"/>
    <w:rsid w:val="007E3631"/>
    <w:rsid w:val="0087046F"/>
    <w:rsid w:val="00886E69"/>
    <w:rsid w:val="008A2662"/>
    <w:rsid w:val="008D7294"/>
    <w:rsid w:val="0092755D"/>
    <w:rsid w:val="009F29EF"/>
    <w:rsid w:val="00A246F3"/>
    <w:rsid w:val="00A87E97"/>
    <w:rsid w:val="00AB54D4"/>
    <w:rsid w:val="00AE4267"/>
    <w:rsid w:val="00AF0802"/>
    <w:rsid w:val="00B96782"/>
    <w:rsid w:val="00BB382E"/>
    <w:rsid w:val="00C07DC2"/>
    <w:rsid w:val="00C31439"/>
    <w:rsid w:val="00C322F7"/>
    <w:rsid w:val="00C91AD2"/>
    <w:rsid w:val="00CC4F4D"/>
    <w:rsid w:val="00D12301"/>
    <w:rsid w:val="00D355BB"/>
    <w:rsid w:val="00D73D7F"/>
    <w:rsid w:val="00D934FE"/>
    <w:rsid w:val="00DA0616"/>
    <w:rsid w:val="00DA0BB3"/>
    <w:rsid w:val="00DE2D64"/>
    <w:rsid w:val="00DE67A1"/>
    <w:rsid w:val="00E21BD5"/>
    <w:rsid w:val="00E4065B"/>
    <w:rsid w:val="00E41456"/>
    <w:rsid w:val="00E72DFA"/>
    <w:rsid w:val="00E8779E"/>
    <w:rsid w:val="00EA5E92"/>
    <w:rsid w:val="00F21439"/>
    <w:rsid w:val="00F268D1"/>
    <w:rsid w:val="00F4095C"/>
    <w:rsid w:val="00F41630"/>
    <w:rsid w:val="00F54C11"/>
    <w:rsid w:val="00FD4D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B78B5"/>
  <w15:docId w15:val="{56775C4E-570E-4349-B845-93D147823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5E9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A5E92"/>
    <w:pPr>
      <w:autoSpaceDE w:val="0"/>
      <w:autoSpaceDN w:val="0"/>
      <w:adjustRightInd w:val="0"/>
      <w:spacing w:after="0" w:line="240" w:lineRule="auto"/>
    </w:pPr>
    <w:rPr>
      <w:rFonts w:ascii="Times New Roman" w:hAnsi="Times New Roman" w:cs="Times New Roman"/>
      <w:sz w:val="28"/>
      <w:szCs w:val="28"/>
    </w:rPr>
  </w:style>
  <w:style w:type="paragraph" w:styleId="a3">
    <w:name w:val="Balloon Text"/>
    <w:basedOn w:val="a"/>
    <w:link w:val="a4"/>
    <w:uiPriority w:val="99"/>
    <w:semiHidden/>
    <w:unhideWhenUsed/>
    <w:rsid w:val="00E72DFA"/>
    <w:rPr>
      <w:rFonts w:ascii="Segoe UI" w:hAnsi="Segoe UI" w:cs="Segoe UI"/>
      <w:sz w:val="18"/>
      <w:szCs w:val="18"/>
    </w:rPr>
  </w:style>
  <w:style w:type="character" w:customStyle="1" w:styleId="a4">
    <w:name w:val="Текст выноски Знак"/>
    <w:basedOn w:val="a0"/>
    <w:link w:val="a3"/>
    <w:uiPriority w:val="99"/>
    <w:semiHidden/>
    <w:rsid w:val="00E72DFA"/>
    <w:rPr>
      <w:rFonts w:ascii="Segoe UI" w:eastAsia="Times New Roman" w:hAnsi="Segoe UI" w:cs="Segoe UI"/>
      <w:sz w:val="18"/>
      <w:szCs w:val="18"/>
      <w:lang w:eastAsia="ru-RU"/>
    </w:rPr>
  </w:style>
  <w:style w:type="paragraph" w:styleId="HTML">
    <w:name w:val="HTML Preformatted"/>
    <w:basedOn w:val="a"/>
    <w:link w:val="HTML0"/>
    <w:rsid w:val="008D729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rsid w:val="008D7294"/>
    <w:rPr>
      <w:rFonts w:ascii="Courier New" w:eastAsia="Times New Roman" w:hAnsi="Courier New" w:cs="Courier New"/>
      <w:sz w:val="20"/>
      <w:szCs w:val="20"/>
      <w:lang w:eastAsia="ru-RU"/>
    </w:rPr>
  </w:style>
  <w:style w:type="paragraph" w:styleId="a5">
    <w:name w:val="No Spacing"/>
    <w:uiPriority w:val="1"/>
    <w:qFormat/>
    <w:rsid w:val="00DA0BB3"/>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034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login.consultant.ru/link/?req=doc&amp;base=LAW&amp;n=496567&amp;dst=1009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393</Words>
  <Characters>2241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18-6</dc:creator>
  <cp:keywords/>
  <dc:description/>
  <cp:lastModifiedBy>Анжелика В. Дё</cp:lastModifiedBy>
  <cp:revision>11</cp:revision>
  <cp:lastPrinted>2025-08-12T00:45:00Z</cp:lastPrinted>
  <dcterms:created xsi:type="dcterms:W3CDTF">2024-10-16T00:52:00Z</dcterms:created>
  <dcterms:modified xsi:type="dcterms:W3CDTF">2025-08-12T00:45:00Z</dcterms:modified>
</cp:coreProperties>
</file>